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4C6E7" w:themeColor="accent1" w:themeTint="66"/>
  <w:body>
    <w:p w14:paraId="3CAAE886" w14:textId="275DFBB7" w:rsidR="003740EE" w:rsidRPr="00DC39DA" w:rsidRDefault="00DC39DA" w:rsidP="00DC39DA">
      <w:pPr>
        <w:jc w:val="right"/>
        <w:rPr>
          <w:rFonts w:ascii="IranNastaliq" w:hAnsi="IranNastaliq" w:cs="IranNastaliq"/>
          <w:sz w:val="96"/>
          <w:szCs w:val="96"/>
          <w:rtl/>
          <w:lang w:bidi="fa-IR"/>
        </w:rPr>
      </w:pPr>
      <w:r w:rsidRPr="00DC39DA">
        <w:rPr>
          <w:rFonts w:ascii="IranNastaliq" w:hAnsi="IranNastaliq" w:cs="IranNastaliq" w:hint="cs"/>
          <w:sz w:val="96"/>
          <w:szCs w:val="96"/>
          <w:rtl/>
          <w:lang w:bidi="fa-IR"/>
        </w:rPr>
        <w:t>بسم رب الکعبه</w:t>
      </w:r>
    </w:p>
    <w:p w14:paraId="0051FDD5" w14:textId="548CDD60" w:rsidR="00DC39DA" w:rsidRPr="00DC39DA" w:rsidRDefault="00DC39DA" w:rsidP="00DC39DA">
      <w:pPr>
        <w:jc w:val="center"/>
        <w:rPr>
          <w:rFonts w:cstheme="minorHAnsi"/>
          <w:sz w:val="96"/>
          <w:szCs w:val="96"/>
          <w:rtl/>
          <w:lang w:bidi="fa-IR"/>
        </w:rPr>
      </w:pPr>
      <w:r w:rsidRPr="00DC39DA">
        <w:rPr>
          <w:rFonts w:cstheme="minorHAnsi" w:hint="cs"/>
          <w:sz w:val="96"/>
          <w:szCs w:val="96"/>
          <w:rtl/>
          <w:lang w:bidi="fa-IR"/>
        </w:rPr>
        <w:t>حاجیه خانم حمیده مشهدی</w:t>
      </w:r>
    </w:p>
    <w:p w14:paraId="7EE82DBE" w14:textId="0C73E4F8" w:rsidR="004B218F" w:rsidRDefault="00DC39DA" w:rsidP="004B218F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  <w:r w:rsidRPr="00DC39DA">
        <w:rPr>
          <w:rFonts w:ascii="IranNastaliq" w:hAnsi="IranNastaliq" w:cs="IranNastaliq" w:hint="cs"/>
          <w:sz w:val="72"/>
          <w:szCs w:val="72"/>
          <w:rtl/>
          <w:lang w:bidi="fa-IR"/>
        </w:rPr>
        <w:t xml:space="preserve">به شکرانه </w:t>
      </w:r>
      <w:r>
        <w:rPr>
          <w:rFonts w:ascii="IranNastaliq" w:hAnsi="IranNastaliq" w:cs="IranNastaliq" w:hint="cs"/>
          <w:sz w:val="72"/>
          <w:szCs w:val="72"/>
          <w:rtl/>
          <w:lang w:bidi="fa-IR"/>
        </w:rPr>
        <w:t xml:space="preserve"> بازگشت از مکه معظمه ومدینه منوره و توفیق </w:t>
      </w:r>
      <w:r w:rsidR="004B218F">
        <w:rPr>
          <w:rFonts w:ascii="IranNastaliq" w:hAnsi="IranNastaliq" w:cs="IranNastaliq" w:hint="cs"/>
          <w:sz w:val="72"/>
          <w:szCs w:val="72"/>
          <w:rtl/>
          <w:lang w:bidi="fa-IR"/>
        </w:rPr>
        <w:t xml:space="preserve">حج بیت الله الحرام وزیارت پیامبر اکرم(ص)  </w:t>
      </w:r>
    </w:p>
    <w:p w14:paraId="56EF8DBC" w14:textId="2DE6D545" w:rsidR="004B218F" w:rsidRDefault="004B218F" w:rsidP="004B218F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IranNastaliq" w:hint="cs"/>
          <w:sz w:val="72"/>
          <w:szCs w:val="72"/>
          <w:rtl/>
          <w:lang w:bidi="fa-IR"/>
        </w:rPr>
        <w:t xml:space="preserve">وحضرت زهرا و ائمه بقیع </w:t>
      </w:r>
      <w:r w:rsidRPr="004B218F">
        <w:rPr>
          <w:rFonts w:ascii="IranNastaliq" w:hAnsi="IranNastaliq" w:cs="IranNastaliq"/>
          <w:sz w:val="72"/>
          <w:szCs w:val="72"/>
          <w:rtl/>
          <w:lang w:bidi="fa-IR"/>
        </w:rPr>
        <w:t>عل</w:t>
      </w:r>
      <w:r w:rsidRPr="004B218F">
        <w:rPr>
          <w:rFonts w:ascii="IranNastaliq" w:hAnsi="IranNastaliq" w:cs="IranNastaliq" w:hint="cs"/>
          <w:sz w:val="72"/>
          <w:szCs w:val="72"/>
          <w:rtl/>
          <w:lang w:bidi="fa-IR"/>
        </w:rPr>
        <w:t>ی</w:t>
      </w:r>
      <w:r w:rsidRPr="004B218F">
        <w:rPr>
          <w:rFonts w:ascii="IranNastaliq" w:hAnsi="IranNastaliq" w:cs="IranNastaliq" w:hint="eastAsia"/>
          <w:sz w:val="72"/>
          <w:szCs w:val="72"/>
          <w:rtl/>
          <w:lang w:bidi="fa-IR"/>
        </w:rPr>
        <w:t>م</w:t>
      </w:r>
      <w:r w:rsidRPr="004B218F">
        <w:rPr>
          <w:rFonts w:ascii="IranNastaliq" w:hAnsi="IranNastaliq" w:cs="IranNastaliq"/>
          <w:sz w:val="72"/>
          <w:szCs w:val="72"/>
          <w:rtl/>
          <w:lang w:bidi="fa-IR"/>
        </w:rPr>
        <w:t xml:space="preserve"> السلام را عنا</w:t>
      </w:r>
      <w:r w:rsidRPr="004B218F">
        <w:rPr>
          <w:rFonts w:ascii="IranNastaliq" w:hAnsi="IranNastaliq" w:cs="IranNastaliq" w:hint="cs"/>
          <w:sz w:val="72"/>
          <w:szCs w:val="72"/>
          <w:rtl/>
          <w:lang w:bidi="fa-IR"/>
        </w:rPr>
        <w:t>ی</w:t>
      </w:r>
      <w:r w:rsidRPr="004B218F">
        <w:rPr>
          <w:rFonts w:ascii="IranNastaliq" w:hAnsi="IranNastaliq" w:cs="IranNastaliq" w:hint="eastAsia"/>
          <w:sz w:val="72"/>
          <w:szCs w:val="72"/>
          <w:rtl/>
          <w:lang w:bidi="fa-IR"/>
        </w:rPr>
        <w:t>ت</w:t>
      </w:r>
      <w:r w:rsidRPr="004B218F">
        <w:rPr>
          <w:rFonts w:ascii="IranNastaliq" w:hAnsi="IranNastaliq" w:cs="IranNastaliq"/>
          <w:sz w:val="72"/>
          <w:szCs w:val="72"/>
          <w:rtl/>
          <w:lang w:bidi="fa-IR"/>
        </w:rPr>
        <w:t xml:space="preserve"> فرمود</w:t>
      </w:r>
    </w:p>
    <w:p w14:paraId="438DCAB6" w14:textId="4A2C2C96" w:rsidR="004B218F" w:rsidRDefault="004B218F" w:rsidP="004B218F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  <w:r>
        <w:rPr>
          <w:rFonts w:ascii="IranNastaliq" w:hAnsi="IranNastaliq" w:cs="IranNastaliq" w:hint="cs"/>
          <w:sz w:val="72"/>
          <w:szCs w:val="72"/>
          <w:rtl/>
          <w:lang w:bidi="fa-IR"/>
        </w:rPr>
        <w:t>خواهشمند است از آوردن کادو و نصب بنرجدااخودداری نمایید</w:t>
      </w:r>
    </w:p>
    <w:p w14:paraId="6177EB39" w14:textId="30111E72" w:rsidR="004B218F" w:rsidRDefault="004B218F" w:rsidP="004B218F">
      <w:pPr>
        <w:jc w:val="center"/>
        <w:rPr>
          <w:rFonts w:ascii="IranNastaliq" w:hAnsi="IranNastaliq" w:cs="IranNastaliq"/>
          <w:color w:val="FF6600"/>
          <w:sz w:val="72"/>
          <w:szCs w:val="72"/>
          <w:rtl/>
          <w:lang w:bidi="fa-IR"/>
        </w:rPr>
      </w:pPr>
      <w:r>
        <w:rPr>
          <w:rFonts w:ascii="IranNastaliq" w:hAnsi="IranNastaliq" w:cs="IranNastaliq" w:hint="cs"/>
          <w:color w:val="FF6600"/>
          <w:sz w:val="72"/>
          <w:szCs w:val="72"/>
          <w:rtl/>
          <w:lang w:bidi="fa-IR"/>
        </w:rPr>
        <w:t>مشتاق آنیم  که در لحظه های به یاد ماندنی</w:t>
      </w:r>
      <w:r w:rsidR="009713C4">
        <w:rPr>
          <w:rFonts w:ascii="IranNastaliq" w:hAnsi="IranNastaliq" w:cs="IranNastaliq" w:hint="cs"/>
          <w:color w:val="FF6600"/>
          <w:sz w:val="72"/>
          <w:szCs w:val="72"/>
          <w:rtl/>
          <w:lang w:bidi="fa-IR"/>
        </w:rPr>
        <w:t xml:space="preserve"> شاهد دیدارتان باشیم</w:t>
      </w:r>
    </w:p>
    <w:p w14:paraId="2610126E" w14:textId="7C0118D7" w:rsidR="009713C4" w:rsidRDefault="009713C4" w:rsidP="004B218F">
      <w:pPr>
        <w:jc w:val="center"/>
        <w:rPr>
          <w:rFonts w:ascii="IranNastaliq" w:hAnsi="IranNastaliq" w:cs="IranNastaliq"/>
          <w:color w:val="000000" w:themeColor="text1"/>
          <w:sz w:val="72"/>
          <w:szCs w:val="72"/>
          <w:rtl/>
          <w:lang w:bidi="fa-IR"/>
        </w:rPr>
      </w:pPr>
      <w:r>
        <w:rPr>
          <w:rFonts w:ascii="IranNastaliq" w:hAnsi="IranNastaliq" w:cs="IranNastaliq" w:hint="cs"/>
          <w:color w:val="000000" w:themeColor="text1"/>
          <w:sz w:val="72"/>
          <w:szCs w:val="72"/>
          <w:rtl/>
          <w:lang w:bidi="fa-IR"/>
        </w:rPr>
        <w:t>پذیرایی:کرج-آسیاب برجی-خیابان شهید محمودی-حسینیه آیت الله طالقانی.</w:t>
      </w:r>
    </w:p>
    <w:p w14:paraId="65324403" w14:textId="7E1A64DE" w:rsidR="009713C4" w:rsidRDefault="009713C4" w:rsidP="004B218F">
      <w:pPr>
        <w:jc w:val="center"/>
        <w:rPr>
          <w:rFonts w:ascii="IranNastaliq" w:hAnsi="IranNastaliq" w:cs="IranNastaliq"/>
          <w:color w:val="000000" w:themeColor="text1"/>
          <w:sz w:val="72"/>
          <w:szCs w:val="72"/>
          <w:rtl/>
          <w:lang w:bidi="fa-IR"/>
        </w:rPr>
      </w:pPr>
      <w:r>
        <w:rPr>
          <w:rFonts w:ascii="IranNastaliq" w:hAnsi="IranNastaliq" w:cs="IranNastaliq" w:hint="cs"/>
          <w:color w:val="000000" w:themeColor="text1"/>
          <w:sz w:val="72"/>
          <w:szCs w:val="72"/>
          <w:rtl/>
          <w:lang w:bidi="fa-IR"/>
        </w:rPr>
        <w:t>روز........ مورخه ....../...../......</w:t>
      </w:r>
    </w:p>
    <w:p w14:paraId="4524AFF7" w14:textId="680FF8A0" w:rsidR="009713C4" w:rsidRPr="009713C4" w:rsidRDefault="009713C4" w:rsidP="009713C4">
      <w:pPr>
        <w:rPr>
          <w:rFonts w:ascii="IranNastaliq" w:hAnsi="IranNastaliq" w:cs="IranNastaliq"/>
          <w:color w:val="000000" w:themeColor="text1"/>
          <w:sz w:val="72"/>
          <w:szCs w:val="72"/>
          <w:rtl/>
          <w:lang w:bidi="fa-IR"/>
        </w:rPr>
      </w:pPr>
    </w:p>
    <w:p w14:paraId="161486D2" w14:textId="77777777" w:rsidR="004B218F" w:rsidRPr="00DC39DA" w:rsidRDefault="004B218F" w:rsidP="00DC39DA">
      <w:pPr>
        <w:jc w:val="center"/>
        <w:rPr>
          <w:rFonts w:ascii="IranNastaliq" w:hAnsi="IranNastaliq" w:cs="IranNastaliq"/>
          <w:sz w:val="72"/>
          <w:szCs w:val="72"/>
          <w:rtl/>
          <w:lang w:bidi="fa-IR"/>
        </w:rPr>
      </w:pPr>
    </w:p>
    <w:p w14:paraId="234AC1E4" w14:textId="77777777" w:rsidR="00DC39DA" w:rsidRPr="00DC39DA" w:rsidRDefault="00DC39DA" w:rsidP="00DC39DA">
      <w:pPr>
        <w:jc w:val="right"/>
        <w:rPr>
          <w:rFonts w:ascii="IranNastaliq" w:hAnsi="IranNastaliq" w:cs="IranNastaliq"/>
          <w:sz w:val="72"/>
          <w:szCs w:val="72"/>
          <w:lang w:bidi="fa-IR"/>
        </w:rPr>
      </w:pPr>
    </w:p>
    <w:sectPr w:rsidR="00DC39DA" w:rsidRPr="00DC39DA" w:rsidSect="004B2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A2BDA" w14:textId="77777777" w:rsidR="00DC39DA" w:rsidRDefault="00DC39DA" w:rsidP="00DC39DA">
      <w:pPr>
        <w:spacing w:after="0" w:line="240" w:lineRule="auto"/>
      </w:pPr>
      <w:r>
        <w:separator/>
      </w:r>
    </w:p>
  </w:endnote>
  <w:endnote w:type="continuationSeparator" w:id="0">
    <w:p w14:paraId="40B7FFDA" w14:textId="77777777" w:rsidR="00DC39DA" w:rsidRDefault="00DC39DA" w:rsidP="00DC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504F8" w14:textId="77777777" w:rsidR="00DC39DA" w:rsidRDefault="00DC3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2284A" w14:textId="77777777" w:rsidR="00DC39DA" w:rsidRDefault="00DC3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D564C" w14:textId="77777777" w:rsidR="00DC39DA" w:rsidRDefault="00DC3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8F983" w14:textId="77777777" w:rsidR="00DC39DA" w:rsidRDefault="00DC39DA" w:rsidP="00DC39DA">
      <w:pPr>
        <w:spacing w:after="0" w:line="240" w:lineRule="auto"/>
      </w:pPr>
      <w:r>
        <w:separator/>
      </w:r>
    </w:p>
  </w:footnote>
  <w:footnote w:type="continuationSeparator" w:id="0">
    <w:p w14:paraId="69F87FAA" w14:textId="77777777" w:rsidR="00DC39DA" w:rsidRDefault="00DC39DA" w:rsidP="00DC3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C1661" w14:textId="47611B84" w:rsidR="00DC39DA" w:rsidRDefault="00AF708B">
    <w:pPr>
      <w:pStyle w:val="Header"/>
    </w:pPr>
    <w:r>
      <w:rPr>
        <w:noProof/>
      </w:rPr>
      <w:pict w14:anchorId="73697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1766" o:spid="_x0000_s2050" type="#_x0000_t75" style="position:absolute;margin-left:0;margin-top:0;width:1189.5pt;height:791.45pt;z-index:-251657216;mso-position-horizontal:center;mso-position-horizontal-relative:margin;mso-position-vertical:center;mso-position-vertical-relative:margin" o:allowincell="f">
          <v:imagedata r:id="rId1" o:title="543237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D3438" w14:textId="2F6F298A" w:rsidR="00DC39DA" w:rsidRDefault="00AF708B">
    <w:pPr>
      <w:pStyle w:val="Header"/>
    </w:pPr>
    <w:r>
      <w:rPr>
        <w:noProof/>
      </w:rPr>
      <w:pict w14:anchorId="569963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1767" o:spid="_x0000_s2051" type="#_x0000_t75" style="position:absolute;margin-left:0;margin-top:0;width:1189.5pt;height:791.45pt;z-index:-251656192;mso-position-horizontal:center;mso-position-horizontal-relative:margin;mso-position-vertical:center;mso-position-vertical-relative:margin" o:allowincell="f">
          <v:imagedata r:id="rId1" o:title="543237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5A892" w14:textId="3F24487F" w:rsidR="00DC39DA" w:rsidRDefault="00AF708B">
    <w:pPr>
      <w:pStyle w:val="Header"/>
    </w:pPr>
    <w:r>
      <w:rPr>
        <w:noProof/>
      </w:rPr>
      <w:pict w14:anchorId="6DFE1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1765" o:spid="_x0000_s2049" type="#_x0000_t75" style="position:absolute;margin-left:0;margin-top:0;width:1189.5pt;height:791.45pt;z-index:-251658240;mso-position-horizontal:center;mso-position-horizontal-relative:margin;mso-position-vertical:center;mso-position-vertical-relative:margin" o:allowincell="f">
          <v:imagedata r:id="rId1" o:title="5432370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enu v:ext="edit" fillcolor="none [1300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DA"/>
    <w:rsid w:val="000444B0"/>
    <w:rsid w:val="00196401"/>
    <w:rsid w:val="003740EE"/>
    <w:rsid w:val="004B218F"/>
    <w:rsid w:val="009713C4"/>
    <w:rsid w:val="00AF708B"/>
    <w:rsid w:val="00BE2F82"/>
    <w:rsid w:val="00C113F0"/>
    <w:rsid w:val="00DC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1300]"/>
    </o:shapedefaults>
    <o:shapelayout v:ext="edit">
      <o:idmap v:ext="edit" data="1"/>
    </o:shapelayout>
  </w:shapeDefaults>
  <w:decimalSymbol w:val="."/>
  <w:listSeparator w:val=","/>
  <w14:docId w14:val="6F9F8D78"/>
  <w15:chartTrackingRefBased/>
  <w15:docId w15:val="{37F6A998-3875-4A81-A6E1-3E8B7C5C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9DA"/>
  </w:style>
  <w:style w:type="paragraph" w:styleId="Footer">
    <w:name w:val="footer"/>
    <w:basedOn w:val="Normal"/>
    <w:link w:val="FooterChar"/>
    <w:uiPriority w:val="99"/>
    <w:unhideWhenUsed/>
    <w:rsid w:val="00DC3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9C222-0057-4ED3-A377-FFB31899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Hediyeh Goodarzi</dc:creator>
  <cp:keywords/>
  <dc:description/>
  <cp:lastModifiedBy>Hediyeh Goodarzi</cp:lastModifiedBy>
  <cp:revision>4</cp:revision>
  <cp:lastPrinted>2024-06-05T15:03:00Z</cp:lastPrinted>
  <dcterms:created xsi:type="dcterms:W3CDTF">2024-06-05T14:37:00Z</dcterms:created>
  <dcterms:modified xsi:type="dcterms:W3CDTF">2024-06-05T15:04:00Z</dcterms:modified>
</cp:coreProperties>
</file>